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6F" w:rsidRDefault="00631CBA">
      <w:pPr>
        <w:rPr>
          <w:rFonts w:ascii="Times New Roman" w:hAnsi="Times New Roman" w:cs="Times New Roman"/>
          <w:b/>
          <w:sz w:val="24"/>
          <w:szCs w:val="24"/>
        </w:rPr>
      </w:pPr>
      <w:r w:rsidRPr="00377CCF">
        <w:rPr>
          <w:rFonts w:ascii="Times New Roman" w:hAnsi="Times New Roman" w:cs="Times New Roman"/>
          <w:b/>
          <w:sz w:val="24"/>
          <w:szCs w:val="24"/>
        </w:rPr>
        <w:t>Karta pracy nr 1</w:t>
      </w:r>
    </w:p>
    <w:p w:rsidR="00377CCF" w:rsidRPr="00377CCF" w:rsidRDefault="00377CCF">
      <w:pPr>
        <w:rPr>
          <w:rFonts w:ascii="Times New Roman" w:hAnsi="Times New Roman" w:cs="Times New Roman"/>
          <w:b/>
          <w:sz w:val="24"/>
          <w:szCs w:val="24"/>
        </w:rPr>
      </w:pPr>
    </w:p>
    <w:p w:rsidR="00377CCF" w:rsidRPr="00377CCF" w:rsidRDefault="00377CCF" w:rsidP="00377CC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134"/>
        <w:gridCol w:w="5812"/>
        <w:gridCol w:w="4312"/>
      </w:tblGrid>
      <w:tr w:rsidR="00631CBA" w:rsidRPr="00631CBA" w:rsidTr="00631CBA">
        <w:tc>
          <w:tcPr>
            <w:tcW w:w="1134" w:type="dxa"/>
            <w:vAlign w:val="center"/>
          </w:tcPr>
          <w:p w:rsidR="00631CBA" w:rsidRPr="00631CBA" w:rsidRDefault="00631CBA" w:rsidP="00631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BA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  <w:r w:rsidRPr="00631C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pytania</w:t>
            </w:r>
          </w:p>
        </w:tc>
        <w:tc>
          <w:tcPr>
            <w:tcW w:w="5812" w:type="dxa"/>
            <w:vAlign w:val="center"/>
          </w:tcPr>
          <w:p w:rsidR="00631CBA" w:rsidRPr="00631CBA" w:rsidRDefault="00631CBA" w:rsidP="00631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BA">
              <w:rPr>
                <w:rFonts w:ascii="Times New Roman" w:hAnsi="Times New Roman" w:cs="Times New Roman"/>
                <w:b/>
                <w:sz w:val="24"/>
                <w:szCs w:val="24"/>
              </w:rPr>
              <w:t>Treść pytania</w:t>
            </w:r>
          </w:p>
        </w:tc>
        <w:tc>
          <w:tcPr>
            <w:tcW w:w="4312" w:type="dxa"/>
            <w:vAlign w:val="center"/>
          </w:tcPr>
          <w:p w:rsidR="00631CBA" w:rsidRPr="00631CBA" w:rsidRDefault="00631CBA" w:rsidP="00631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BA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</w:p>
        </w:tc>
      </w:tr>
      <w:tr w:rsidR="00631CBA" w:rsidTr="00B02D9F">
        <w:trPr>
          <w:trHeight w:val="675"/>
        </w:trPr>
        <w:tc>
          <w:tcPr>
            <w:tcW w:w="1134" w:type="dxa"/>
            <w:vAlign w:val="center"/>
          </w:tcPr>
          <w:p w:rsidR="00631CBA" w:rsidRDefault="00631CBA" w:rsidP="0063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631CBA" w:rsidRDefault="00631CBA" w:rsidP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Jaką nazwę nosi najwyższy szczyt Azji? </w:t>
            </w:r>
          </w:p>
        </w:tc>
        <w:tc>
          <w:tcPr>
            <w:tcW w:w="4312" w:type="dxa"/>
          </w:tcPr>
          <w:p w:rsidR="00631CBA" w:rsidRDefault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A" w:rsidTr="00B02D9F">
        <w:trPr>
          <w:trHeight w:val="675"/>
        </w:trPr>
        <w:tc>
          <w:tcPr>
            <w:tcW w:w="1134" w:type="dxa"/>
            <w:vAlign w:val="center"/>
          </w:tcPr>
          <w:p w:rsidR="00631CBA" w:rsidRDefault="00631CBA" w:rsidP="0063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631CBA" w:rsidRDefault="00631CBA" w:rsidP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Jaką wysokość ma najwyższy szczyt Azji?</w:t>
            </w:r>
          </w:p>
        </w:tc>
        <w:tc>
          <w:tcPr>
            <w:tcW w:w="4312" w:type="dxa"/>
          </w:tcPr>
          <w:p w:rsidR="00631CBA" w:rsidRDefault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A" w:rsidTr="00B02D9F">
        <w:trPr>
          <w:trHeight w:val="675"/>
        </w:trPr>
        <w:tc>
          <w:tcPr>
            <w:tcW w:w="1134" w:type="dxa"/>
            <w:vAlign w:val="center"/>
          </w:tcPr>
          <w:p w:rsidR="00631CBA" w:rsidRDefault="00631CBA" w:rsidP="0063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631CBA" w:rsidRDefault="00631CBA" w:rsidP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 jest powierzchnia Azji?</w:t>
            </w:r>
          </w:p>
        </w:tc>
        <w:tc>
          <w:tcPr>
            <w:tcW w:w="4312" w:type="dxa"/>
          </w:tcPr>
          <w:p w:rsidR="00631CBA" w:rsidRDefault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A" w:rsidTr="00B02D9F">
        <w:trPr>
          <w:trHeight w:val="675"/>
        </w:trPr>
        <w:tc>
          <w:tcPr>
            <w:tcW w:w="1134" w:type="dxa"/>
            <w:vAlign w:val="center"/>
          </w:tcPr>
          <w:p w:rsidR="00631CBA" w:rsidRDefault="00631CBA" w:rsidP="0063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631CBA" w:rsidRDefault="00631CBA" w:rsidP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Jaką część zajmują wyżyny i góry?</w:t>
            </w:r>
          </w:p>
        </w:tc>
        <w:tc>
          <w:tcPr>
            <w:tcW w:w="4312" w:type="dxa"/>
          </w:tcPr>
          <w:p w:rsidR="00631CBA" w:rsidRDefault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A" w:rsidTr="00B02D9F">
        <w:trPr>
          <w:trHeight w:val="675"/>
        </w:trPr>
        <w:tc>
          <w:tcPr>
            <w:tcW w:w="1134" w:type="dxa"/>
            <w:vAlign w:val="center"/>
          </w:tcPr>
          <w:p w:rsidR="00631CBA" w:rsidRDefault="00631CBA" w:rsidP="0063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631CBA" w:rsidRDefault="00631CBA" w:rsidP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Najwyżej na świecie położona wyżyna to …</w:t>
            </w:r>
          </w:p>
        </w:tc>
        <w:tc>
          <w:tcPr>
            <w:tcW w:w="4312" w:type="dxa"/>
          </w:tcPr>
          <w:p w:rsidR="00631CBA" w:rsidRDefault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A" w:rsidTr="00B02D9F">
        <w:trPr>
          <w:trHeight w:val="675"/>
        </w:trPr>
        <w:tc>
          <w:tcPr>
            <w:tcW w:w="1134" w:type="dxa"/>
            <w:vAlign w:val="center"/>
          </w:tcPr>
          <w:p w:rsidR="00631CBA" w:rsidRDefault="00631CBA" w:rsidP="0063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vAlign w:val="center"/>
          </w:tcPr>
          <w:p w:rsidR="00631CBA" w:rsidRDefault="00631CBA" w:rsidP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Leży ona na wysokości …</w:t>
            </w:r>
          </w:p>
        </w:tc>
        <w:tc>
          <w:tcPr>
            <w:tcW w:w="4312" w:type="dxa"/>
          </w:tcPr>
          <w:p w:rsidR="00631CBA" w:rsidRDefault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A" w:rsidTr="00B02D9F">
        <w:trPr>
          <w:trHeight w:val="675"/>
        </w:trPr>
        <w:tc>
          <w:tcPr>
            <w:tcW w:w="1134" w:type="dxa"/>
            <w:vAlign w:val="center"/>
          </w:tcPr>
          <w:p w:rsidR="00631CBA" w:rsidRDefault="00631CBA" w:rsidP="0063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vAlign w:val="center"/>
          </w:tcPr>
          <w:p w:rsidR="00631CBA" w:rsidRDefault="00631CBA" w:rsidP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Najniżej położone miejsce na świecie to …</w:t>
            </w:r>
          </w:p>
        </w:tc>
        <w:tc>
          <w:tcPr>
            <w:tcW w:w="4312" w:type="dxa"/>
          </w:tcPr>
          <w:p w:rsidR="00631CBA" w:rsidRDefault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A" w:rsidTr="00B02D9F">
        <w:trPr>
          <w:trHeight w:val="675"/>
        </w:trPr>
        <w:tc>
          <w:tcPr>
            <w:tcW w:w="1134" w:type="dxa"/>
            <w:vAlign w:val="center"/>
          </w:tcPr>
          <w:p w:rsidR="00631CBA" w:rsidRDefault="00631CBA" w:rsidP="0063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vAlign w:val="center"/>
          </w:tcPr>
          <w:p w:rsidR="00631CBA" w:rsidRDefault="00631CBA" w:rsidP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Jaką wartość w metrach p.p.m. osiąga ta depresja?</w:t>
            </w:r>
          </w:p>
        </w:tc>
        <w:tc>
          <w:tcPr>
            <w:tcW w:w="4312" w:type="dxa"/>
          </w:tcPr>
          <w:p w:rsidR="00631CBA" w:rsidRDefault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A" w:rsidTr="00B02D9F">
        <w:trPr>
          <w:trHeight w:val="675"/>
        </w:trPr>
        <w:tc>
          <w:tcPr>
            <w:tcW w:w="1134" w:type="dxa"/>
            <w:vAlign w:val="center"/>
          </w:tcPr>
          <w:p w:rsidR="00631CBA" w:rsidRDefault="00631CBA" w:rsidP="0063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vAlign w:val="center"/>
          </w:tcPr>
          <w:p w:rsidR="00631CBA" w:rsidRDefault="00631CBA" w:rsidP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Jaką część powierzchni zajmują obszary bezodpływowe?</w:t>
            </w:r>
          </w:p>
        </w:tc>
        <w:tc>
          <w:tcPr>
            <w:tcW w:w="4312" w:type="dxa"/>
          </w:tcPr>
          <w:p w:rsidR="00631CBA" w:rsidRDefault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A" w:rsidTr="00B02D9F">
        <w:trPr>
          <w:trHeight w:val="675"/>
        </w:trPr>
        <w:tc>
          <w:tcPr>
            <w:tcW w:w="1134" w:type="dxa"/>
            <w:vAlign w:val="center"/>
          </w:tcPr>
          <w:p w:rsidR="00631CBA" w:rsidRDefault="00631CBA" w:rsidP="0063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vAlign w:val="center"/>
          </w:tcPr>
          <w:p w:rsidR="00631CBA" w:rsidRDefault="00631CBA" w:rsidP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Gdzie występują największe wartości opadów?</w:t>
            </w:r>
          </w:p>
        </w:tc>
        <w:tc>
          <w:tcPr>
            <w:tcW w:w="4312" w:type="dxa"/>
          </w:tcPr>
          <w:p w:rsidR="00631CBA" w:rsidRDefault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A" w:rsidTr="00B02D9F">
        <w:trPr>
          <w:trHeight w:val="675"/>
        </w:trPr>
        <w:tc>
          <w:tcPr>
            <w:tcW w:w="1134" w:type="dxa"/>
            <w:vAlign w:val="center"/>
          </w:tcPr>
          <w:p w:rsidR="00631CBA" w:rsidRDefault="00631CBA" w:rsidP="0063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vAlign w:val="center"/>
          </w:tcPr>
          <w:p w:rsidR="00631CBA" w:rsidRDefault="00631CBA" w:rsidP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Ile one wynoszą?</w:t>
            </w:r>
          </w:p>
        </w:tc>
        <w:tc>
          <w:tcPr>
            <w:tcW w:w="4312" w:type="dxa"/>
          </w:tcPr>
          <w:p w:rsidR="00631CBA" w:rsidRDefault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A" w:rsidTr="00B02D9F">
        <w:trPr>
          <w:trHeight w:val="675"/>
        </w:trPr>
        <w:tc>
          <w:tcPr>
            <w:tcW w:w="1134" w:type="dxa"/>
            <w:vAlign w:val="center"/>
          </w:tcPr>
          <w:p w:rsidR="00631CBA" w:rsidRDefault="00631CBA" w:rsidP="0063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vAlign w:val="center"/>
          </w:tcPr>
          <w:p w:rsidR="00631CBA" w:rsidRDefault="00631CBA" w:rsidP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ludności Azji.</w:t>
            </w:r>
          </w:p>
        </w:tc>
        <w:tc>
          <w:tcPr>
            <w:tcW w:w="4312" w:type="dxa"/>
          </w:tcPr>
          <w:p w:rsidR="00631CBA" w:rsidRDefault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A" w:rsidTr="00B02D9F">
        <w:trPr>
          <w:trHeight w:val="675"/>
        </w:trPr>
        <w:tc>
          <w:tcPr>
            <w:tcW w:w="1134" w:type="dxa"/>
            <w:vAlign w:val="center"/>
          </w:tcPr>
          <w:p w:rsidR="00631CBA" w:rsidRDefault="00631CBA" w:rsidP="0063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vAlign w:val="center"/>
          </w:tcPr>
          <w:p w:rsidR="00631CBA" w:rsidRDefault="00631CBA" w:rsidP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Różnice w gęstości zaludnienia.</w:t>
            </w:r>
          </w:p>
        </w:tc>
        <w:tc>
          <w:tcPr>
            <w:tcW w:w="4312" w:type="dxa"/>
          </w:tcPr>
          <w:p w:rsidR="00631CBA" w:rsidRDefault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A" w:rsidTr="00B02D9F">
        <w:trPr>
          <w:trHeight w:val="675"/>
        </w:trPr>
        <w:tc>
          <w:tcPr>
            <w:tcW w:w="1134" w:type="dxa"/>
            <w:vAlign w:val="center"/>
          </w:tcPr>
          <w:p w:rsidR="00631CBA" w:rsidRDefault="00631CBA" w:rsidP="0063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vAlign w:val="center"/>
          </w:tcPr>
          <w:p w:rsidR="00631CBA" w:rsidRDefault="00631CBA" w:rsidP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Największe powierzchniowo państwo na świecie.</w:t>
            </w:r>
          </w:p>
        </w:tc>
        <w:tc>
          <w:tcPr>
            <w:tcW w:w="4312" w:type="dxa"/>
          </w:tcPr>
          <w:p w:rsidR="00631CBA" w:rsidRDefault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BA" w:rsidTr="00B02D9F">
        <w:trPr>
          <w:trHeight w:val="675"/>
        </w:trPr>
        <w:tc>
          <w:tcPr>
            <w:tcW w:w="1134" w:type="dxa"/>
            <w:vAlign w:val="center"/>
          </w:tcPr>
          <w:p w:rsidR="00631CBA" w:rsidRDefault="00631CBA" w:rsidP="0063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vAlign w:val="center"/>
          </w:tcPr>
          <w:p w:rsidR="00631CBA" w:rsidRDefault="00631CBA" w:rsidP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Najbardziej zaludniony kraj na ziemi.</w:t>
            </w:r>
          </w:p>
        </w:tc>
        <w:tc>
          <w:tcPr>
            <w:tcW w:w="4312" w:type="dxa"/>
          </w:tcPr>
          <w:p w:rsidR="00631CBA" w:rsidRDefault="0063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CBA" w:rsidRDefault="00631CBA">
      <w:pPr>
        <w:rPr>
          <w:rFonts w:ascii="Times New Roman" w:hAnsi="Times New Roman" w:cs="Times New Roman"/>
          <w:sz w:val="24"/>
          <w:szCs w:val="24"/>
        </w:rPr>
      </w:pPr>
    </w:p>
    <w:p w:rsidR="00600877" w:rsidRDefault="00600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0877" w:rsidRPr="00600877" w:rsidRDefault="00600877" w:rsidP="006008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77CCF">
        <w:rPr>
          <w:rFonts w:ascii="Times New Roman" w:hAnsi="Times New Roman" w:cs="Times New Roman"/>
          <w:b/>
          <w:bCs/>
        </w:rPr>
        <w:lastRenderedPageBreak/>
        <w:t>Zadanie 2.</w:t>
      </w:r>
      <w:r w:rsidRPr="00600877">
        <w:rPr>
          <w:rFonts w:ascii="Times New Roman" w:hAnsi="Times New Roman" w:cs="Times New Roman"/>
          <w:b/>
          <w:bCs/>
          <w:color w:val="0033FF"/>
        </w:rPr>
        <w:t xml:space="preserve"> </w:t>
      </w:r>
      <w:r w:rsidRPr="00600877">
        <w:rPr>
          <w:rFonts w:ascii="Times New Roman" w:hAnsi="Times New Roman" w:cs="Times New Roman"/>
          <w:color w:val="000000"/>
        </w:rPr>
        <w:t xml:space="preserve">Gęstość zaludnienia to średnia liczba osób przypadająca na 1 km2. Odszukaj na mapie wskazane regiony </w:t>
      </w:r>
      <w:proofErr w:type="spellStart"/>
      <w:r w:rsidRPr="00600877">
        <w:rPr>
          <w:rFonts w:ascii="Times New Roman" w:hAnsi="Times New Roman" w:cs="Times New Roman"/>
          <w:color w:val="000000"/>
        </w:rPr>
        <w:t>geograficzne.Określ</w:t>
      </w:r>
      <w:proofErr w:type="spellEnd"/>
      <w:r w:rsidRPr="00600877">
        <w:rPr>
          <w:rFonts w:ascii="Times New Roman" w:hAnsi="Times New Roman" w:cs="Times New Roman"/>
          <w:color w:val="000000"/>
        </w:rPr>
        <w:t>, czy cechuje je duża, czy niska gęstość zaludnienia oraz wybierz, która przyczyna zadecydowała o takiej</w:t>
      </w:r>
    </w:p>
    <w:p w:rsidR="00600877" w:rsidRDefault="00600877" w:rsidP="00600877">
      <w:pPr>
        <w:rPr>
          <w:rFonts w:ascii="Times New Roman" w:hAnsi="Times New Roman" w:cs="Times New Roman"/>
          <w:color w:val="000000"/>
        </w:rPr>
      </w:pPr>
      <w:r w:rsidRPr="00600877">
        <w:rPr>
          <w:rFonts w:ascii="Times New Roman" w:hAnsi="Times New Roman" w:cs="Times New Roman"/>
          <w:color w:val="000000"/>
        </w:rPr>
        <w:t>gęstości zaludnienia.</w:t>
      </w:r>
    </w:p>
    <w:p w:rsidR="00600877" w:rsidRPr="00600877" w:rsidRDefault="00600877" w:rsidP="00600877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680"/>
        <w:gridCol w:w="2416"/>
        <w:gridCol w:w="4961"/>
      </w:tblGrid>
      <w:tr w:rsidR="00600877" w:rsidRPr="00600877" w:rsidTr="00600877">
        <w:trPr>
          <w:trHeight w:val="364"/>
        </w:trPr>
        <w:tc>
          <w:tcPr>
            <w:tcW w:w="3680" w:type="dxa"/>
          </w:tcPr>
          <w:p w:rsidR="00600877" w:rsidRPr="00600877" w:rsidRDefault="00600877" w:rsidP="00600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877">
              <w:rPr>
                <w:rFonts w:ascii="Times New Roman" w:hAnsi="Times New Roman" w:cs="Times New Roman"/>
                <w:b/>
              </w:rPr>
              <w:t>Nazwa krainy</w:t>
            </w:r>
          </w:p>
        </w:tc>
        <w:tc>
          <w:tcPr>
            <w:tcW w:w="2416" w:type="dxa"/>
          </w:tcPr>
          <w:p w:rsidR="00600877" w:rsidRPr="00600877" w:rsidRDefault="00600877" w:rsidP="00600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877">
              <w:rPr>
                <w:rFonts w:ascii="Times New Roman" w:hAnsi="Times New Roman" w:cs="Times New Roman"/>
                <w:b/>
              </w:rPr>
              <w:t>Gęstość zaludnienia</w:t>
            </w:r>
          </w:p>
        </w:tc>
        <w:tc>
          <w:tcPr>
            <w:tcW w:w="4961" w:type="dxa"/>
          </w:tcPr>
          <w:p w:rsidR="00600877" w:rsidRPr="00600877" w:rsidRDefault="00600877" w:rsidP="00600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877">
              <w:rPr>
                <w:rFonts w:ascii="Times New Roman" w:hAnsi="Times New Roman" w:cs="Times New Roman"/>
                <w:b/>
              </w:rPr>
              <w:t>Główna przyczyna</w:t>
            </w:r>
          </w:p>
        </w:tc>
      </w:tr>
      <w:tr w:rsidR="00600877" w:rsidRPr="00600877" w:rsidTr="00600877">
        <w:trPr>
          <w:trHeight w:val="1132"/>
        </w:trPr>
        <w:tc>
          <w:tcPr>
            <w:tcW w:w="3680" w:type="dxa"/>
            <w:vAlign w:val="center"/>
          </w:tcPr>
          <w:p w:rsidR="00600877" w:rsidRPr="00600877" w:rsidRDefault="00600877" w:rsidP="00600877">
            <w:pPr>
              <w:rPr>
                <w:rFonts w:ascii="Times New Roman" w:hAnsi="Times New Roman" w:cs="Times New Roman"/>
              </w:rPr>
            </w:pPr>
            <w:r w:rsidRPr="00600877">
              <w:rPr>
                <w:rFonts w:ascii="Times New Roman" w:hAnsi="Times New Roman" w:cs="Times New Roman"/>
              </w:rPr>
              <w:t>Dolina Gangesu</w:t>
            </w:r>
          </w:p>
        </w:tc>
        <w:tc>
          <w:tcPr>
            <w:tcW w:w="2416" w:type="dxa"/>
            <w:vAlign w:val="center"/>
          </w:tcPr>
          <w:p w:rsidR="00600877" w:rsidRPr="00600877" w:rsidRDefault="00600877" w:rsidP="006008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00877">
              <w:rPr>
                <w:rFonts w:ascii="Times New Roman" w:hAnsi="Times New Roman" w:cs="Times New Roman"/>
              </w:rPr>
              <w:t>duża</w:t>
            </w:r>
          </w:p>
          <w:p w:rsidR="00600877" w:rsidRPr="00600877" w:rsidRDefault="00600877" w:rsidP="006008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00877">
              <w:rPr>
                <w:rFonts w:ascii="Times New Roman" w:hAnsi="Times New Roman" w:cs="Times New Roman"/>
              </w:rPr>
              <w:t>mała</w:t>
            </w:r>
          </w:p>
        </w:tc>
        <w:tc>
          <w:tcPr>
            <w:tcW w:w="4961" w:type="dxa"/>
            <w:vAlign w:val="center"/>
          </w:tcPr>
          <w:p w:rsidR="00600877" w:rsidRPr="00600877" w:rsidRDefault="00600877" w:rsidP="0060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0877">
              <w:rPr>
                <w:rFonts w:ascii="Times New Roman" w:hAnsi="Times New Roman" w:cs="Times New Roman"/>
                <w:b/>
                <w:bCs/>
                <w:color w:val="0033FF"/>
              </w:rPr>
              <w:t xml:space="preserve">• </w:t>
            </w:r>
            <w:r w:rsidRPr="00600877">
              <w:rPr>
                <w:rFonts w:ascii="Times New Roman" w:hAnsi="Times New Roman" w:cs="Times New Roman"/>
                <w:color w:val="000000"/>
              </w:rPr>
              <w:t>nizinne ukształtowanie terenu</w:t>
            </w:r>
          </w:p>
          <w:p w:rsidR="00600877" w:rsidRPr="00600877" w:rsidRDefault="00600877" w:rsidP="0060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0877">
              <w:rPr>
                <w:rFonts w:ascii="Times New Roman" w:hAnsi="Times New Roman" w:cs="Times New Roman"/>
                <w:b/>
                <w:bCs/>
                <w:color w:val="0033FF"/>
              </w:rPr>
              <w:t xml:space="preserve">• </w:t>
            </w:r>
            <w:r w:rsidRPr="00600877">
              <w:rPr>
                <w:rFonts w:ascii="Times New Roman" w:hAnsi="Times New Roman" w:cs="Times New Roman"/>
                <w:color w:val="000000"/>
              </w:rPr>
              <w:t>umiarkowany klimat</w:t>
            </w:r>
          </w:p>
          <w:p w:rsidR="00600877" w:rsidRPr="00600877" w:rsidRDefault="00600877" w:rsidP="00600877">
            <w:pPr>
              <w:rPr>
                <w:rFonts w:ascii="Times New Roman" w:hAnsi="Times New Roman" w:cs="Times New Roman"/>
              </w:rPr>
            </w:pPr>
            <w:r w:rsidRPr="00600877">
              <w:rPr>
                <w:rFonts w:ascii="Times New Roman" w:hAnsi="Times New Roman" w:cs="Times New Roman"/>
                <w:b/>
                <w:bCs/>
                <w:color w:val="0033FF"/>
              </w:rPr>
              <w:t xml:space="preserve">• </w:t>
            </w:r>
            <w:r w:rsidRPr="00600877">
              <w:rPr>
                <w:rFonts w:ascii="Times New Roman" w:hAnsi="Times New Roman" w:cs="Times New Roman"/>
                <w:color w:val="000000"/>
              </w:rPr>
              <w:t>niewielkie opady deszczu</w:t>
            </w:r>
          </w:p>
        </w:tc>
      </w:tr>
      <w:tr w:rsidR="00600877" w:rsidRPr="00600877" w:rsidTr="00600877">
        <w:trPr>
          <w:trHeight w:val="1132"/>
        </w:trPr>
        <w:tc>
          <w:tcPr>
            <w:tcW w:w="3680" w:type="dxa"/>
            <w:vAlign w:val="center"/>
          </w:tcPr>
          <w:p w:rsidR="00600877" w:rsidRPr="00600877" w:rsidRDefault="00600877" w:rsidP="00600877">
            <w:pPr>
              <w:rPr>
                <w:rFonts w:ascii="Times New Roman" w:hAnsi="Times New Roman" w:cs="Times New Roman"/>
              </w:rPr>
            </w:pPr>
            <w:r w:rsidRPr="00600877">
              <w:rPr>
                <w:rFonts w:ascii="Times New Roman" w:hAnsi="Times New Roman" w:cs="Times New Roman"/>
              </w:rPr>
              <w:t>Japonia</w:t>
            </w:r>
          </w:p>
        </w:tc>
        <w:tc>
          <w:tcPr>
            <w:tcW w:w="2416" w:type="dxa"/>
            <w:vAlign w:val="center"/>
          </w:tcPr>
          <w:p w:rsidR="00600877" w:rsidRPr="00600877" w:rsidRDefault="00600877" w:rsidP="006008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00877">
              <w:rPr>
                <w:rFonts w:ascii="Times New Roman" w:hAnsi="Times New Roman" w:cs="Times New Roman"/>
              </w:rPr>
              <w:t>duża</w:t>
            </w:r>
          </w:p>
          <w:p w:rsidR="00600877" w:rsidRPr="00600877" w:rsidRDefault="00600877" w:rsidP="006008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00877">
              <w:rPr>
                <w:rFonts w:ascii="Times New Roman" w:hAnsi="Times New Roman" w:cs="Times New Roman"/>
              </w:rPr>
              <w:t>mała</w:t>
            </w:r>
          </w:p>
        </w:tc>
        <w:tc>
          <w:tcPr>
            <w:tcW w:w="4961" w:type="dxa"/>
            <w:vAlign w:val="center"/>
          </w:tcPr>
          <w:p w:rsidR="00600877" w:rsidRPr="00600877" w:rsidRDefault="00600877" w:rsidP="0060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0877">
              <w:rPr>
                <w:rFonts w:ascii="Times New Roman" w:hAnsi="Times New Roman" w:cs="Times New Roman"/>
                <w:b/>
                <w:bCs/>
                <w:color w:val="0033FF"/>
              </w:rPr>
              <w:t xml:space="preserve">• </w:t>
            </w:r>
            <w:r w:rsidRPr="00600877">
              <w:rPr>
                <w:rFonts w:ascii="Times New Roman" w:hAnsi="Times New Roman" w:cs="Times New Roman"/>
                <w:color w:val="000000"/>
              </w:rPr>
              <w:t>nizinne ukształtowanie terenu</w:t>
            </w:r>
          </w:p>
          <w:p w:rsidR="00600877" w:rsidRPr="00600877" w:rsidRDefault="00600877" w:rsidP="0060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0877">
              <w:rPr>
                <w:rFonts w:ascii="Times New Roman" w:hAnsi="Times New Roman" w:cs="Times New Roman"/>
                <w:b/>
                <w:bCs/>
                <w:color w:val="0033FF"/>
              </w:rPr>
              <w:t xml:space="preserve">• </w:t>
            </w:r>
            <w:r w:rsidRPr="00600877">
              <w:rPr>
                <w:rFonts w:ascii="Times New Roman" w:hAnsi="Times New Roman" w:cs="Times New Roman"/>
                <w:color w:val="000000"/>
              </w:rPr>
              <w:t>wysoki poziom rozwoju gospodarczego</w:t>
            </w:r>
          </w:p>
          <w:p w:rsidR="00600877" w:rsidRPr="00600877" w:rsidRDefault="00600877" w:rsidP="00600877">
            <w:pPr>
              <w:rPr>
                <w:rFonts w:ascii="Times New Roman" w:hAnsi="Times New Roman" w:cs="Times New Roman"/>
              </w:rPr>
            </w:pPr>
            <w:r w:rsidRPr="00600877">
              <w:rPr>
                <w:rFonts w:ascii="Times New Roman" w:hAnsi="Times New Roman" w:cs="Times New Roman"/>
                <w:b/>
                <w:bCs/>
                <w:color w:val="0033FF"/>
              </w:rPr>
              <w:t xml:space="preserve">• </w:t>
            </w:r>
            <w:r w:rsidRPr="00600877">
              <w:rPr>
                <w:rFonts w:ascii="Times New Roman" w:hAnsi="Times New Roman" w:cs="Times New Roman"/>
                <w:color w:val="000000"/>
              </w:rPr>
              <w:t>brak niekorzystnych zjawisk klimatycznych</w:t>
            </w:r>
          </w:p>
        </w:tc>
      </w:tr>
      <w:tr w:rsidR="00600877" w:rsidRPr="00600877" w:rsidTr="00600877">
        <w:trPr>
          <w:trHeight w:val="1132"/>
        </w:trPr>
        <w:tc>
          <w:tcPr>
            <w:tcW w:w="3680" w:type="dxa"/>
            <w:vAlign w:val="center"/>
          </w:tcPr>
          <w:p w:rsidR="00600877" w:rsidRPr="00600877" w:rsidRDefault="00600877" w:rsidP="00600877">
            <w:pPr>
              <w:rPr>
                <w:rFonts w:ascii="Times New Roman" w:hAnsi="Times New Roman" w:cs="Times New Roman"/>
              </w:rPr>
            </w:pPr>
            <w:r w:rsidRPr="00600877">
              <w:rPr>
                <w:rFonts w:ascii="Times New Roman" w:hAnsi="Times New Roman" w:cs="Times New Roman"/>
              </w:rPr>
              <w:t>Tybet</w:t>
            </w:r>
          </w:p>
        </w:tc>
        <w:tc>
          <w:tcPr>
            <w:tcW w:w="2416" w:type="dxa"/>
            <w:vAlign w:val="center"/>
          </w:tcPr>
          <w:p w:rsidR="00600877" w:rsidRPr="00600877" w:rsidRDefault="00600877" w:rsidP="006008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00877">
              <w:rPr>
                <w:rFonts w:ascii="Times New Roman" w:hAnsi="Times New Roman" w:cs="Times New Roman"/>
              </w:rPr>
              <w:t>duża</w:t>
            </w:r>
          </w:p>
          <w:p w:rsidR="00600877" w:rsidRPr="00600877" w:rsidRDefault="00600877" w:rsidP="006008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00877">
              <w:rPr>
                <w:rFonts w:ascii="Times New Roman" w:hAnsi="Times New Roman" w:cs="Times New Roman"/>
              </w:rPr>
              <w:t>mała</w:t>
            </w:r>
          </w:p>
        </w:tc>
        <w:tc>
          <w:tcPr>
            <w:tcW w:w="4961" w:type="dxa"/>
            <w:vAlign w:val="center"/>
          </w:tcPr>
          <w:p w:rsidR="00600877" w:rsidRPr="00600877" w:rsidRDefault="00600877" w:rsidP="0060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0877">
              <w:rPr>
                <w:rFonts w:ascii="Times New Roman" w:hAnsi="Times New Roman" w:cs="Times New Roman"/>
                <w:b/>
                <w:bCs/>
                <w:color w:val="0033FF"/>
              </w:rPr>
              <w:t xml:space="preserve">• </w:t>
            </w:r>
            <w:r w:rsidRPr="00600877">
              <w:rPr>
                <w:rFonts w:ascii="Times New Roman" w:hAnsi="Times New Roman" w:cs="Times New Roman"/>
                <w:color w:val="000000"/>
              </w:rPr>
              <w:t>wysokie opady deszczu</w:t>
            </w:r>
          </w:p>
          <w:p w:rsidR="00600877" w:rsidRPr="00600877" w:rsidRDefault="00600877" w:rsidP="00600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0877">
              <w:rPr>
                <w:rFonts w:ascii="Times New Roman" w:hAnsi="Times New Roman" w:cs="Times New Roman"/>
                <w:b/>
                <w:bCs/>
                <w:color w:val="0033FF"/>
              </w:rPr>
              <w:t xml:space="preserve">• </w:t>
            </w:r>
            <w:r w:rsidRPr="00600877">
              <w:rPr>
                <w:rFonts w:ascii="Times New Roman" w:hAnsi="Times New Roman" w:cs="Times New Roman"/>
                <w:color w:val="000000"/>
              </w:rPr>
              <w:t>duża wysokość nad poziomem morza</w:t>
            </w:r>
          </w:p>
          <w:p w:rsidR="00600877" w:rsidRPr="00600877" w:rsidRDefault="00600877" w:rsidP="00600877">
            <w:pPr>
              <w:rPr>
                <w:rFonts w:ascii="Times New Roman" w:hAnsi="Times New Roman" w:cs="Times New Roman"/>
              </w:rPr>
            </w:pPr>
            <w:r w:rsidRPr="00600877">
              <w:rPr>
                <w:rFonts w:ascii="Times New Roman" w:hAnsi="Times New Roman" w:cs="Times New Roman"/>
                <w:b/>
                <w:bCs/>
                <w:color w:val="0033FF"/>
              </w:rPr>
              <w:t xml:space="preserve">• </w:t>
            </w:r>
            <w:r w:rsidRPr="00600877">
              <w:rPr>
                <w:rFonts w:ascii="Times New Roman" w:hAnsi="Times New Roman" w:cs="Times New Roman"/>
                <w:color w:val="000000"/>
              </w:rPr>
              <w:t>wysoka temperatura powietrza</w:t>
            </w:r>
          </w:p>
        </w:tc>
      </w:tr>
    </w:tbl>
    <w:p w:rsidR="00600877" w:rsidRDefault="00600877" w:rsidP="00600877">
      <w:pPr>
        <w:rPr>
          <w:rFonts w:ascii="Times New Roman" w:hAnsi="Times New Roman" w:cs="Times New Roman"/>
        </w:rPr>
      </w:pPr>
    </w:p>
    <w:p w:rsidR="00600877" w:rsidRPr="00377CCF" w:rsidRDefault="00600877" w:rsidP="00377CC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377CCF">
        <w:rPr>
          <w:rFonts w:ascii="Times New Roman" w:hAnsi="Times New Roman" w:cs="Times New Roman"/>
          <w:b/>
          <w:bCs/>
        </w:rPr>
        <w:t>Zadanie 3.</w:t>
      </w:r>
      <w:r w:rsidRPr="00377CCF">
        <w:rPr>
          <w:rFonts w:ascii="Times New Roman" w:hAnsi="Times New Roman" w:cs="Times New Roman"/>
          <w:b/>
          <w:bCs/>
          <w:color w:val="0033FF"/>
        </w:rPr>
        <w:t xml:space="preserve"> </w:t>
      </w:r>
      <w:r w:rsidRPr="00377CCF">
        <w:rPr>
          <w:rFonts w:ascii="Times New Roman" w:hAnsi="Times New Roman" w:cs="Times New Roman"/>
          <w:color w:val="000000"/>
        </w:rPr>
        <w:t xml:space="preserve">Zdecyduj, czy opisane zjawisko jest skutkiem dużej rozciągłości południkowej, czy równoleżnikowej Azji. </w:t>
      </w:r>
      <w:r w:rsidR="00377CCF">
        <w:rPr>
          <w:rFonts w:ascii="Times New Roman" w:hAnsi="Times New Roman" w:cs="Times New Roman"/>
          <w:color w:val="000000"/>
        </w:rPr>
        <w:br/>
      </w:r>
      <w:r w:rsidRPr="00377CCF">
        <w:rPr>
          <w:rFonts w:ascii="Times New Roman" w:hAnsi="Times New Roman" w:cs="Times New Roman"/>
          <w:color w:val="000000"/>
        </w:rPr>
        <w:t>Wpisz</w:t>
      </w:r>
      <w:r w:rsidR="00377CCF">
        <w:rPr>
          <w:rFonts w:ascii="Times New Roman" w:hAnsi="Times New Roman" w:cs="Times New Roman"/>
          <w:color w:val="000000"/>
        </w:rPr>
        <w:t xml:space="preserve"> </w:t>
      </w:r>
      <w:r w:rsidRPr="00377CCF">
        <w:rPr>
          <w:rFonts w:ascii="Times New Roman" w:hAnsi="Times New Roman" w:cs="Times New Roman"/>
          <w:color w:val="000000"/>
        </w:rPr>
        <w:t>znak X w odpowiedniej kratce w tabeli.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946"/>
        <w:gridCol w:w="4111"/>
      </w:tblGrid>
      <w:tr w:rsidR="00600877" w:rsidRPr="00377CCF" w:rsidTr="00377CCF">
        <w:trPr>
          <w:trHeight w:val="505"/>
        </w:trPr>
        <w:tc>
          <w:tcPr>
            <w:tcW w:w="6946" w:type="dxa"/>
            <w:vAlign w:val="center"/>
          </w:tcPr>
          <w:p w:rsidR="00600877" w:rsidRPr="00377CCF" w:rsidRDefault="00600877" w:rsidP="00377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CCF">
              <w:rPr>
                <w:rFonts w:ascii="Times New Roman" w:hAnsi="Times New Roman" w:cs="Times New Roman"/>
                <w:b/>
              </w:rPr>
              <w:t>Zjawisko</w:t>
            </w:r>
          </w:p>
        </w:tc>
        <w:tc>
          <w:tcPr>
            <w:tcW w:w="4111" w:type="dxa"/>
            <w:vAlign w:val="center"/>
          </w:tcPr>
          <w:p w:rsidR="00600877" w:rsidRPr="00377CCF" w:rsidRDefault="00600877" w:rsidP="00377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CCF">
              <w:rPr>
                <w:rFonts w:ascii="Times New Roman" w:hAnsi="Times New Roman" w:cs="Times New Roman"/>
                <w:b/>
              </w:rPr>
              <w:t>Konsekwencja rozciągłości</w:t>
            </w:r>
          </w:p>
        </w:tc>
      </w:tr>
      <w:tr w:rsidR="00600877" w:rsidRPr="00377CCF" w:rsidTr="00377CCF">
        <w:trPr>
          <w:trHeight w:val="1096"/>
        </w:trPr>
        <w:tc>
          <w:tcPr>
            <w:tcW w:w="6946" w:type="dxa"/>
            <w:vAlign w:val="center"/>
          </w:tcPr>
          <w:p w:rsidR="00600877" w:rsidRPr="00377CCF" w:rsidRDefault="00600877" w:rsidP="00377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7CCF">
              <w:rPr>
                <w:rFonts w:ascii="Times New Roman" w:hAnsi="Times New Roman" w:cs="Times New Roman"/>
              </w:rPr>
              <w:t>Na Borneo panuje gorący klimat równikowy, podczas gdy za kołem podbiegunowym notuje się</w:t>
            </w:r>
            <w:r w:rsidR="00377CCF">
              <w:rPr>
                <w:rFonts w:ascii="Times New Roman" w:hAnsi="Times New Roman" w:cs="Times New Roman"/>
              </w:rPr>
              <w:t xml:space="preserve"> </w:t>
            </w:r>
            <w:r w:rsidRPr="00377CCF">
              <w:rPr>
                <w:rFonts w:ascii="Times New Roman" w:hAnsi="Times New Roman" w:cs="Times New Roman"/>
              </w:rPr>
              <w:t>rekordowo niskie temperatury powietrza.</w:t>
            </w:r>
          </w:p>
        </w:tc>
        <w:tc>
          <w:tcPr>
            <w:tcW w:w="4111" w:type="dxa"/>
            <w:vAlign w:val="center"/>
          </w:tcPr>
          <w:p w:rsidR="00600877" w:rsidRPr="00377CCF" w:rsidRDefault="00377CCF" w:rsidP="00377CCF">
            <w:pPr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 w:rsidRPr="00377CCF">
              <w:rPr>
                <w:rFonts w:ascii="Times New Roman" w:hAnsi="Times New Roman" w:cs="Times New Roman"/>
                <w:sz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</w:rPr>
              <w:t xml:space="preserve">  południkowej</w:t>
            </w:r>
            <w:r w:rsidRPr="00377CCF">
              <w:rPr>
                <w:rFonts w:ascii="Times New Roman" w:hAnsi="Times New Roman" w:cs="Times New Roman"/>
                <w:sz w:val="26"/>
              </w:rPr>
              <w:br/>
            </w:r>
            <w:r w:rsidRPr="00377CCF">
              <w:rPr>
                <w:rFonts w:ascii="Times New Roman" w:hAnsi="Times New Roman" w:cs="Times New Roman"/>
                <w:sz w:val="26"/>
              </w:rPr>
              <w:sym w:font="Webdings" w:char="F063"/>
            </w:r>
            <w:r w:rsidRPr="00377CCF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377CCF">
              <w:rPr>
                <w:rFonts w:ascii="Times New Roman" w:hAnsi="Times New Roman" w:cs="Times New Roman"/>
                <w:sz w:val="26"/>
              </w:rPr>
              <w:t>równoleżnikowej</w:t>
            </w:r>
          </w:p>
        </w:tc>
      </w:tr>
      <w:tr w:rsidR="00600877" w:rsidRPr="00377CCF" w:rsidTr="00377CCF">
        <w:trPr>
          <w:trHeight w:val="1096"/>
        </w:trPr>
        <w:tc>
          <w:tcPr>
            <w:tcW w:w="6946" w:type="dxa"/>
            <w:vAlign w:val="center"/>
          </w:tcPr>
          <w:p w:rsidR="00600877" w:rsidRPr="00377CCF" w:rsidRDefault="00600877" w:rsidP="00377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7CCF">
              <w:rPr>
                <w:rFonts w:ascii="Times New Roman" w:hAnsi="Times New Roman" w:cs="Times New Roman"/>
              </w:rPr>
              <w:t>W miarę przesuwania się na północ pojawiają się gatunki roślin coraz bardziej odporne</w:t>
            </w:r>
            <w:r w:rsidR="00377CCF">
              <w:rPr>
                <w:rFonts w:ascii="Times New Roman" w:hAnsi="Times New Roman" w:cs="Times New Roman"/>
              </w:rPr>
              <w:t xml:space="preserve"> </w:t>
            </w:r>
            <w:r w:rsidRPr="00377CCF">
              <w:rPr>
                <w:rFonts w:ascii="Times New Roman" w:hAnsi="Times New Roman" w:cs="Times New Roman"/>
              </w:rPr>
              <w:t>na trudne warunki termiczne.</w:t>
            </w:r>
          </w:p>
        </w:tc>
        <w:tc>
          <w:tcPr>
            <w:tcW w:w="4111" w:type="dxa"/>
            <w:vAlign w:val="center"/>
          </w:tcPr>
          <w:p w:rsidR="00600877" w:rsidRPr="00377CCF" w:rsidRDefault="00377CCF" w:rsidP="00377C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7CCF">
              <w:rPr>
                <w:rFonts w:ascii="Times New Roman" w:hAnsi="Times New Roman" w:cs="Times New Roman"/>
                <w:sz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</w:rPr>
              <w:t xml:space="preserve">  południkowej</w:t>
            </w:r>
            <w:r w:rsidRPr="00377CCF">
              <w:rPr>
                <w:rFonts w:ascii="Times New Roman" w:hAnsi="Times New Roman" w:cs="Times New Roman"/>
                <w:sz w:val="26"/>
              </w:rPr>
              <w:br/>
            </w:r>
            <w:r w:rsidRPr="00377CCF">
              <w:rPr>
                <w:rFonts w:ascii="Times New Roman" w:hAnsi="Times New Roman" w:cs="Times New Roman"/>
                <w:sz w:val="26"/>
              </w:rPr>
              <w:sym w:font="Webdings" w:char="F063"/>
            </w:r>
            <w:r w:rsidRPr="00377CCF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377CCF">
              <w:rPr>
                <w:rFonts w:ascii="Times New Roman" w:hAnsi="Times New Roman" w:cs="Times New Roman"/>
                <w:sz w:val="26"/>
              </w:rPr>
              <w:t>równoleżnikowej</w:t>
            </w:r>
          </w:p>
        </w:tc>
      </w:tr>
      <w:tr w:rsidR="00600877" w:rsidRPr="00377CCF" w:rsidTr="00377CCF">
        <w:trPr>
          <w:trHeight w:val="1096"/>
        </w:trPr>
        <w:tc>
          <w:tcPr>
            <w:tcW w:w="6946" w:type="dxa"/>
            <w:vAlign w:val="center"/>
          </w:tcPr>
          <w:p w:rsidR="00600877" w:rsidRPr="00377CCF" w:rsidRDefault="00377CCF" w:rsidP="00377CCF">
            <w:pPr>
              <w:rPr>
                <w:rFonts w:ascii="Times New Roman" w:hAnsi="Times New Roman" w:cs="Times New Roman"/>
              </w:rPr>
            </w:pPr>
            <w:r w:rsidRPr="00377CCF">
              <w:rPr>
                <w:rFonts w:ascii="Times New Roman" w:hAnsi="Times New Roman" w:cs="Times New Roman"/>
              </w:rPr>
              <w:t>Gdy mieszkańcy Japonii witają nowy dzień, na Półwyspie Arabskim noc dopiero się zaczyna.</w:t>
            </w:r>
          </w:p>
        </w:tc>
        <w:tc>
          <w:tcPr>
            <w:tcW w:w="4111" w:type="dxa"/>
            <w:vAlign w:val="center"/>
          </w:tcPr>
          <w:p w:rsidR="00600877" w:rsidRPr="00377CCF" w:rsidRDefault="00377CCF" w:rsidP="00377C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7CCF">
              <w:rPr>
                <w:rFonts w:ascii="Times New Roman" w:hAnsi="Times New Roman" w:cs="Times New Roman"/>
                <w:sz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</w:rPr>
              <w:t xml:space="preserve">  południkowej</w:t>
            </w:r>
            <w:r w:rsidRPr="00377CCF">
              <w:rPr>
                <w:rFonts w:ascii="Times New Roman" w:hAnsi="Times New Roman" w:cs="Times New Roman"/>
                <w:sz w:val="26"/>
              </w:rPr>
              <w:br/>
            </w:r>
            <w:r w:rsidRPr="00377CCF">
              <w:rPr>
                <w:rFonts w:ascii="Times New Roman" w:hAnsi="Times New Roman" w:cs="Times New Roman"/>
                <w:sz w:val="26"/>
              </w:rPr>
              <w:sym w:font="Webdings" w:char="F063"/>
            </w:r>
            <w:r w:rsidRPr="00377CCF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377CCF">
              <w:rPr>
                <w:rFonts w:ascii="Times New Roman" w:hAnsi="Times New Roman" w:cs="Times New Roman"/>
                <w:sz w:val="26"/>
              </w:rPr>
              <w:t>równoleżnikowej</w:t>
            </w:r>
          </w:p>
        </w:tc>
      </w:tr>
      <w:tr w:rsidR="00600877" w:rsidRPr="00377CCF" w:rsidTr="00377CCF">
        <w:trPr>
          <w:trHeight w:val="1096"/>
        </w:trPr>
        <w:tc>
          <w:tcPr>
            <w:tcW w:w="6946" w:type="dxa"/>
            <w:vAlign w:val="center"/>
          </w:tcPr>
          <w:p w:rsidR="00600877" w:rsidRPr="00377CCF" w:rsidRDefault="00377CCF" w:rsidP="00377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7CCF">
              <w:rPr>
                <w:rFonts w:ascii="Times New Roman" w:hAnsi="Times New Roman" w:cs="Times New Roman"/>
              </w:rPr>
              <w:t>W okolicach przylądka Piai przez cały rok dzień i noc trwają po ok. 12 godzin, zaś na północ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CCF">
              <w:rPr>
                <w:rFonts w:ascii="Times New Roman" w:hAnsi="Times New Roman" w:cs="Times New Roman"/>
              </w:rPr>
              <w:t>od koła podbiegunowego występują dni i noce polarne.</w:t>
            </w:r>
          </w:p>
        </w:tc>
        <w:tc>
          <w:tcPr>
            <w:tcW w:w="4111" w:type="dxa"/>
            <w:vAlign w:val="center"/>
          </w:tcPr>
          <w:p w:rsidR="00600877" w:rsidRPr="00377CCF" w:rsidRDefault="00377CCF" w:rsidP="00377C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7CCF">
              <w:rPr>
                <w:rFonts w:ascii="Times New Roman" w:hAnsi="Times New Roman" w:cs="Times New Roman"/>
                <w:sz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</w:rPr>
              <w:t xml:space="preserve">  południkowej</w:t>
            </w:r>
            <w:r w:rsidRPr="00377CCF">
              <w:rPr>
                <w:rFonts w:ascii="Times New Roman" w:hAnsi="Times New Roman" w:cs="Times New Roman"/>
                <w:sz w:val="26"/>
              </w:rPr>
              <w:br/>
            </w:r>
            <w:r w:rsidRPr="00377CCF">
              <w:rPr>
                <w:rFonts w:ascii="Times New Roman" w:hAnsi="Times New Roman" w:cs="Times New Roman"/>
                <w:sz w:val="26"/>
              </w:rPr>
              <w:sym w:font="Webdings" w:char="F063"/>
            </w:r>
            <w:r w:rsidRPr="00377CCF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377CCF">
              <w:rPr>
                <w:rFonts w:ascii="Times New Roman" w:hAnsi="Times New Roman" w:cs="Times New Roman"/>
                <w:sz w:val="26"/>
              </w:rPr>
              <w:t>równoleżnikowej</w:t>
            </w:r>
          </w:p>
        </w:tc>
      </w:tr>
      <w:tr w:rsidR="00377CCF" w:rsidRPr="00377CCF" w:rsidTr="00377CCF">
        <w:trPr>
          <w:trHeight w:val="1096"/>
        </w:trPr>
        <w:tc>
          <w:tcPr>
            <w:tcW w:w="6946" w:type="dxa"/>
            <w:vAlign w:val="center"/>
          </w:tcPr>
          <w:p w:rsidR="00377CCF" w:rsidRPr="00377CCF" w:rsidRDefault="00377CCF" w:rsidP="00377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7CCF">
              <w:rPr>
                <w:rFonts w:ascii="Times New Roman" w:hAnsi="Times New Roman" w:cs="Times New Roman"/>
              </w:rPr>
              <w:t>Japończycy witają Nowy Rok wcześniej niż mieszkańcy Indii.</w:t>
            </w:r>
          </w:p>
        </w:tc>
        <w:tc>
          <w:tcPr>
            <w:tcW w:w="4111" w:type="dxa"/>
            <w:vAlign w:val="center"/>
          </w:tcPr>
          <w:p w:rsidR="00377CCF" w:rsidRPr="00377CCF" w:rsidRDefault="00377CCF" w:rsidP="00377C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7CCF">
              <w:rPr>
                <w:rFonts w:ascii="Times New Roman" w:hAnsi="Times New Roman" w:cs="Times New Roman"/>
                <w:sz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</w:rPr>
              <w:t xml:space="preserve">  południkowej</w:t>
            </w:r>
            <w:r w:rsidRPr="00377CCF">
              <w:rPr>
                <w:rFonts w:ascii="Times New Roman" w:hAnsi="Times New Roman" w:cs="Times New Roman"/>
                <w:sz w:val="26"/>
              </w:rPr>
              <w:br/>
            </w:r>
            <w:r w:rsidRPr="00377CCF">
              <w:rPr>
                <w:rFonts w:ascii="Times New Roman" w:hAnsi="Times New Roman" w:cs="Times New Roman"/>
                <w:sz w:val="26"/>
              </w:rPr>
              <w:sym w:font="Webdings" w:char="F063"/>
            </w:r>
            <w:r w:rsidRPr="00377CCF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377CCF">
              <w:rPr>
                <w:rFonts w:ascii="Times New Roman" w:hAnsi="Times New Roman" w:cs="Times New Roman"/>
                <w:sz w:val="26"/>
              </w:rPr>
              <w:t>równoleżnikowej</w:t>
            </w:r>
          </w:p>
        </w:tc>
      </w:tr>
    </w:tbl>
    <w:p w:rsidR="00600877" w:rsidRPr="00377CCF" w:rsidRDefault="00600877" w:rsidP="00600877">
      <w:pPr>
        <w:rPr>
          <w:rFonts w:ascii="Times New Roman" w:hAnsi="Times New Roman" w:cs="Times New Roman"/>
        </w:rPr>
      </w:pPr>
    </w:p>
    <w:sectPr w:rsidR="00600877" w:rsidRPr="00377CCF" w:rsidSect="00604532">
      <w:pgSz w:w="11906" w:h="16838"/>
      <w:pgMar w:top="340" w:right="340" w:bottom="79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3664"/>
    <w:multiLevelType w:val="hybridMultilevel"/>
    <w:tmpl w:val="97D8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1CBA"/>
    <w:rsid w:val="00377CCF"/>
    <w:rsid w:val="00462C5E"/>
    <w:rsid w:val="004A2E6F"/>
    <w:rsid w:val="00600877"/>
    <w:rsid w:val="00604532"/>
    <w:rsid w:val="00631CBA"/>
    <w:rsid w:val="00655627"/>
    <w:rsid w:val="00B0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0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3</cp:revision>
  <dcterms:created xsi:type="dcterms:W3CDTF">2020-09-30T18:46:00Z</dcterms:created>
  <dcterms:modified xsi:type="dcterms:W3CDTF">2020-09-30T19:16:00Z</dcterms:modified>
</cp:coreProperties>
</file>